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E1C" w:rsidRPr="00FD4E1C" w:rsidRDefault="00FD4E1C" w:rsidP="00FD4E1C">
      <w:pPr>
        <w:numPr>
          <w:ilvl w:val="0"/>
          <w:numId w:val="1"/>
        </w:numPr>
        <w:jc w:val="both"/>
        <w:rPr>
          <w:rFonts w:asciiTheme="minorHAnsi" w:hAnsiTheme="minorHAnsi"/>
          <w:b/>
          <w:bCs/>
          <w:snapToGrid w:val="0"/>
          <w:color w:val="000000"/>
        </w:rPr>
      </w:pPr>
      <w:r w:rsidRPr="00FD4E1C">
        <w:rPr>
          <w:rFonts w:asciiTheme="minorHAnsi" w:hAnsiTheme="minorHAnsi"/>
          <w:b/>
          <w:bCs/>
          <w:snapToGrid w:val="0"/>
          <w:color w:val="000000"/>
        </w:rPr>
        <w:t>Nazwa zamówienia:</w:t>
      </w:r>
    </w:p>
    <w:p w:rsidR="00FD4E1C" w:rsidRPr="00FD4E1C" w:rsidRDefault="00FD4E1C" w:rsidP="00FD4E1C">
      <w:pPr>
        <w:pStyle w:val="Tekstpodstawowywcity2"/>
        <w:rPr>
          <w:rFonts w:asciiTheme="minorHAnsi" w:hAnsiTheme="minorHAnsi"/>
          <w:sz w:val="22"/>
          <w:szCs w:val="22"/>
        </w:rPr>
      </w:pPr>
      <w:r w:rsidRPr="00FD4E1C">
        <w:rPr>
          <w:rFonts w:asciiTheme="minorHAnsi" w:hAnsiTheme="minorHAnsi"/>
          <w:sz w:val="22"/>
          <w:szCs w:val="22"/>
        </w:rPr>
        <w:t>Przedmiotem zamówienia jest wykonanie prac remontowych finansowanych przez Wspólnoty Mieszkaniowe.</w:t>
      </w:r>
    </w:p>
    <w:p w:rsidR="00FD4E1C" w:rsidRPr="00FD4E1C" w:rsidRDefault="00FD4E1C" w:rsidP="00FD4E1C">
      <w:pPr>
        <w:pStyle w:val="Tekstpodstawowywcity2"/>
        <w:rPr>
          <w:rFonts w:asciiTheme="minorHAnsi" w:hAnsiTheme="minorHAnsi"/>
          <w:i/>
          <w:iCs/>
          <w:sz w:val="22"/>
          <w:szCs w:val="22"/>
        </w:rPr>
      </w:pPr>
      <w:r w:rsidRPr="00FD4E1C">
        <w:rPr>
          <w:rFonts w:asciiTheme="minorHAnsi" w:hAnsiTheme="minorHAnsi"/>
          <w:sz w:val="22"/>
          <w:szCs w:val="22"/>
        </w:rPr>
        <w:t>Zamówienie dotyczy następującego zakresu prac:</w:t>
      </w:r>
    </w:p>
    <w:p w:rsidR="00FD4E1C" w:rsidRPr="00FD4E1C" w:rsidRDefault="00FD4E1C" w:rsidP="00FD4E1C">
      <w:pPr>
        <w:pStyle w:val="Tekstpodstawowywcity2"/>
        <w:rPr>
          <w:rFonts w:asciiTheme="minorHAnsi" w:hAnsiTheme="minorHAnsi"/>
          <w:b/>
          <w:bCs/>
          <w:i/>
          <w:iCs/>
          <w:sz w:val="22"/>
          <w:szCs w:val="22"/>
        </w:rPr>
      </w:pPr>
      <w:r w:rsidRPr="00FD4E1C">
        <w:rPr>
          <w:rFonts w:asciiTheme="minorHAnsi" w:hAnsiTheme="minorHAnsi"/>
          <w:b/>
          <w:bCs/>
          <w:i/>
          <w:iCs/>
          <w:sz w:val="22"/>
          <w:szCs w:val="22"/>
        </w:rPr>
        <w:t xml:space="preserve">Budynek </w:t>
      </w:r>
      <w:r w:rsidR="00310F76">
        <w:rPr>
          <w:rFonts w:asciiTheme="minorHAnsi" w:hAnsiTheme="minorHAnsi"/>
          <w:b/>
          <w:bCs/>
          <w:i/>
          <w:iCs/>
          <w:sz w:val="22"/>
          <w:szCs w:val="22"/>
        </w:rPr>
        <w:t>Gorzyń 32 działka numer 13/5</w:t>
      </w:r>
      <w:r w:rsidR="00841ED0">
        <w:rPr>
          <w:rFonts w:asciiTheme="minorHAnsi" w:hAnsiTheme="minorHAnsi"/>
          <w:b/>
          <w:bCs/>
          <w:i/>
          <w:iCs/>
          <w:sz w:val="22"/>
          <w:szCs w:val="22"/>
        </w:rPr>
        <w:t xml:space="preserve"> </w:t>
      </w:r>
      <w:r w:rsidR="00310F76">
        <w:rPr>
          <w:rFonts w:asciiTheme="minorHAnsi" w:hAnsiTheme="minorHAnsi"/>
          <w:b/>
          <w:bCs/>
          <w:i/>
          <w:iCs/>
          <w:sz w:val="22"/>
          <w:szCs w:val="22"/>
        </w:rPr>
        <w:t>64-400 Międzychód</w:t>
      </w:r>
      <w:r w:rsidRPr="00FD4E1C">
        <w:rPr>
          <w:rFonts w:asciiTheme="minorHAnsi" w:hAnsiTheme="minorHAnsi"/>
          <w:b/>
          <w:bCs/>
          <w:i/>
          <w:iCs/>
          <w:sz w:val="22"/>
          <w:szCs w:val="22"/>
        </w:rPr>
        <w:t>:</w:t>
      </w:r>
    </w:p>
    <w:p w:rsidR="00FD4E1C" w:rsidRPr="00FD4E1C" w:rsidRDefault="00FD4E1C" w:rsidP="00FD4E1C">
      <w:pPr>
        <w:pStyle w:val="Tekstpodstawowywcity2"/>
        <w:rPr>
          <w:rFonts w:asciiTheme="minorHAnsi" w:hAnsiTheme="minorHAnsi"/>
          <w:i/>
          <w:iCs/>
          <w:sz w:val="22"/>
          <w:szCs w:val="22"/>
        </w:rPr>
      </w:pPr>
      <w:r w:rsidRPr="00FD4E1C">
        <w:rPr>
          <w:rFonts w:asciiTheme="minorHAnsi" w:hAnsiTheme="minorHAnsi"/>
          <w:i/>
          <w:iCs/>
          <w:sz w:val="22"/>
          <w:szCs w:val="22"/>
        </w:rPr>
        <w:t xml:space="preserve">Prace </w:t>
      </w:r>
      <w:r w:rsidR="00310F76">
        <w:rPr>
          <w:rFonts w:asciiTheme="minorHAnsi" w:hAnsiTheme="minorHAnsi"/>
          <w:i/>
          <w:iCs/>
          <w:sz w:val="22"/>
          <w:szCs w:val="22"/>
        </w:rPr>
        <w:t>rozbiórkowe</w:t>
      </w:r>
      <w:r w:rsidRPr="00FD4E1C">
        <w:rPr>
          <w:rFonts w:asciiTheme="minorHAnsi" w:hAnsiTheme="minorHAnsi"/>
          <w:i/>
          <w:iCs/>
          <w:sz w:val="22"/>
          <w:szCs w:val="22"/>
        </w:rPr>
        <w:t xml:space="preserve"> polegające na </w:t>
      </w:r>
      <w:r w:rsidR="00310F76">
        <w:rPr>
          <w:rFonts w:asciiTheme="minorHAnsi" w:hAnsiTheme="minorHAnsi"/>
          <w:i/>
          <w:iCs/>
          <w:sz w:val="22"/>
          <w:szCs w:val="22"/>
        </w:rPr>
        <w:t>demontażu wyposażenia kotłowni</w:t>
      </w:r>
      <w:r w:rsidRPr="00FD4E1C">
        <w:rPr>
          <w:rFonts w:asciiTheme="minorHAnsi" w:hAnsiTheme="minorHAnsi"/>
          <w:i/>
          <w:iCs/>
          <w:sz w:val="22"/>
          <w:szCs w:val="22"/>
        </w:rPr>
        <w:t xml:space="preserve">. </w:t>
      </w:r>
    </w:p>
    <w:p w:rsidR="00841ED0" w:rsidRDefault="00841ED0" w:rsidP="00FD4E1C">
      <w:pPr>
        <w:pStyle w:val="Tekstpodstawowywcity2"/>
        <w:numPr>
          <w:ilvl w:val="0"/>
          <w:numId w:val="5"/>
        </w:numPr>
        <w:ind w:left="720"/>
        <w:rPr>
          <w:rFonts w:asciiTheme="minorHAnsi" w:hAnsiTheme="minorHAnsi"/>
          <w:i/>
          <w:iCs/>
          <w:sz w:val="22"/>
          <w:szCs w:val="22"/>
        </w:rPr>
      </w:pPr>
      <w:r>
        <w:rPr>
          <w:rFonts w:asciiTheme="minorHAnsi" w:hAnsiTheme="minorHAnsi"/>
          <w:i/>
          <w:iCs/>
          <w:sz w:val="22"/>
          <w:szCs w:val="22"/>
        </w:rPr>
        <w:t xml:space="preserve">Budynek położony na działce gruntu </w:t>
      </w:r>
      <w:r w:rsidR="00310F76">
        <w:rPr>
          <w:rFonts w:asciiTheme="minorHAnsi" w:hAnsiTheme="minorHAnsi"/>
          <w:i/>
          <w:iCs/>
          <w:sz w:val="22"/>
          <w:szCs w:val="22"/>
        </w:rPr>
        <w:t>13/5</w:t>
      </w:r>
    </w:p>
    <w:p w:rsidR="00FD4E1C" w:rsidRPr="00FD4E1C" w:rsidRDefault="00310F76" w:rsidP="00FD4E1C">
      <w:pPr>
        <w:pStyle w:val="Tekstpodstawowywcity2"/>
        <w:numPr>
          <w:ilvl w:val="0"/>
          <w:numId w:val="5"/>
        </w:numPr>
        <w:ind w:left="720"/>
        <w:rPr>
          <w:rFonts w:asciiTheme="minorHAnsi" w:hAnsiTheme="minorHAnsi"/>
          <w:i/>
          <w:iCs/>
          <w:sz w:val="22"/>
          <w:szCs w:val="22"/>
        </w:rPr>
      </w:pPr>
      <w:r>
        <w:rPr>
          <w:rFonts w:asciiTheme="minorHAnsi" w:hAnsiTheme="minorHAnsi"/>
          <w:i/>
          <w:iCs/>
          <w:sz w:val="22"/>
          <w:szCs w:val="22"/>
        </w:rPr>
        <w:t>Zakres prac rozbiórkowych obejmuje: rozbiórka komina wolnostojącego – stalowego, demontaż trzech kotłów stalowych w kotłowni, wycięcie rur w pomieszczeniu kotłowni</w:t>
      </w:r>
      <w:r w:rsidR="00FD4E1C" w:rsidRPr="00FD4E1C">
        <w:rPr>
          <w:rFonts w:asciiTheme="minorHAnsi" w:hAnsiTheme="minorHAnsi"/>
          <w:i/>
          <w:iCs/>
          <w:sz w:val="22"/>
          <w:szCs w:val="22"/>
        </w:rPr>
        <w:t>.</w:t>
      </w:r>
      <w:r>
        <w:rPr>
          <w:rFonts w:asciiTheme="minorHAnsi" w:hAnsiTheme="minorHAnsi"/>
          <w:i/>
          <w:iCs/>
          <w:sz w:val="22"/>
          <w:szCs w:val="22"/>
        </w:rPr>
        <w:t xml:space="preserve"> W załączeniu do zapytania ofertowego zamieszamy zdjęcia. Istnieje możliwość wizji lokalnej po wcześniejszym uzgodnieniu terminu. </w:t>
      </w:r>
      <w:r w:rsidR="00FD4E1C" w:rsidRPr="00FD4E1C">
        <w:rPr>
          <w:rFonts w:asciiTheme="minorHAnsi" w:hAnsiTheme="minorHAnsi"/>
          <w:i/>
          <w:iCs/>
          <w:sz w:val="22"/>
          <w:szCs w:val="22"/>
        </w:rPr>
        <w:t xml:space="preserve"> </w:t>
      </w:r>
    </w:p>
    <w:p w:rsidR="00FD4E1C" w:rsidRPr="00FD4E1C" w:rsidRDefault="00310F76" w:rsidP="00FD4E1C">
      <w:pPr>
        <w:pStyle w:val="Tekstpodstawowywcity2"/>
        <w:numPr>
          <w:ilvl w:val="0"/>
          <w:numId w:val="5"/>
        </w:numPr>
        <w:ind w:left="720"/>
        <w:rPr>
          <w:rFonts w:asciiTheme="minorHAnsi" w:hAnsiTheme="minorHAnsi"/>
          <w:i/>
          <w:iCs/>
          <w:sz w:val="22"/>
          <w:szCs w:val="22"/>
        </w:rPr>
      </w:pPr>
      <w:r>
        <w:rPr>
          <w:rFonts w:asciiTheme="minorHAnsi" w:hAnsiTheme="minorHAnsi"/>
          <w:i/>
          <w:iCs/>
          <w:sz w:val="22"/>
          <w:szCs w:val="22"/>
        </w:rPr>
        <w:t xml:space="preserve">Prosimy o podanie terminu wykonania </w:t>
      </w:r>
      <w:r w:rsidR="003C55D3">
        <w:rPr>
          <w:rFonts w:asciiTheme="minorHAnsi" w:hAnsiTheme="minorHAnsi"/>
          <w:i/>
          <w:iCs/>
          <w:sz w:val="22"/>
          <w:szCs w:val="22"/>
        </w:rPr>
        <w:t>oraz</w:t>
      </w:r>
      <w:r>
        <w:rPr>
          <w:rFonts w:asciiTheme="minorHAnsi" w:hAnsiTheme="minorHAnsi"/>
          <w:i/>
          <w:iCs/>
          <w:sz w:val="22"/>
          <w:szCs w:val="22"/>
        </w:rPr>
        <w:t xml:space="preserve"> propozycji </w:t>
      </w:r>
      <w:r w:rsidR="003C55D3">
        <w:rPr>
          <w:rFonts w:asciiTheme="minorHAnsi" w:hAnsiTheme="minorHAnsi"/>
          <w:i/>
          <w:iCs/>
          <w:sz w:val="22"/>
          <w:szCs w:val="22"/>
        </w:rPr>
        <w:t>kosztów rozbiórki i utylizacji złomu oraz propozycję rozliczenia z ceny usługi kosztu sprzedaży odzyskanego złomu.</w:t>
      </w:r>
    </w:p>
    <w:p w:rsidR="00FD4E1C" w:rsidRPr="00FD4E1C" w:rsidRDefault="00FD4E1C" w:rsidP="00FD4E1C">
      <w:pPr>
        <w:pStyle w:val="Tekstpodstawowywcity2"/>
        <w:numPr>
          <w:ilvl w:val="0"/>
          <w:numId w:val="5"/>
        </w:numPr>
        <w:ind w:left="720"/>
        <w:rPr>
          <w:rFonts w:asciiTheme="minorHAnsi" w:hAnsiTheme="minorHAnsi"/>
          <w:i/>
          <w:iCs/>
          <w:sz w:val="22"/>
          <w:szCs w:val="22"/>
        </w:rPr>
      </w:pPr>
      <w:r w:rsidRPr="00FD4E1C">
        <w:rPr>
          <w:rFonts w:asciiTheme="minorHAnsi" w:hAnsiTheme="minorHAnsi"/>
          <w:i/>
          <w:iCs/>
          <w:sz w:val="22"/>
          <w:szCs w:val="22"/>
        </w:rPr>
        <w:t xml:space="preserve">Zamawiający zastrzega sobie prawo odstąpienia od zawarcia umów w przypadku braku możliwości finansowaniu prac. </w:t>
      </w:r>
    </w:p>
    <w:p w:rsidR="00FD4E1C" w:rsidRPr="00FD4E1C" w:rsidRDefault="00FD4E1C" w:rsidP="00FD4E1C">
      <w:pPr>
        <w:pStyle w:val="Tekstpodstawowywcity2"/>
        <w:numPr>
          <w:ilvl w:val="0"/>
          <w:numId w:val="5"/>
        </w:numPr>
        <w:ind w:left="720"/>
        <w:rPr>
          <w:rFonts w:asciiTheme="minorHAnsi" w:hAnsiTheme="minorHAnsi"/>
          <w:b/>
          <w:bCs/>
          <w:i/>
          <w:iCs/>
          <w:sz w:val="22"/>
          <w:szCs w:val="22"/>
        </w:rPr>
      </w:pPr>
      <w:r w:rsidRPr="00FD4E1C">
        <w:rPr>
          <w:rFonts w:asciiTheme="minorHAnsi" w:hAnsiTheme="minorHAnsi"/>
          <w:b/>
          <w:bCs/>
          <w:i/>
          <w:iCs/>
          <w:sz w:val="22"/>
          <w:szCs w:val="22"/>
        </w:rPr>
        <w:t xml:space="preserve">Do oferty należy dołączyć oświadczenie o związaniu z ofertą do dnia </w:t>
      </w:r>
      <w:r w:rsidR="003C55D3">
        <w:rPr>
          <w:rFonts w:asciiTheme="minorHAnsi" w:hAnsiTheme="minorHAnsi"/>
          <w:b/>
          <w:bCs/>
          <w:i/>
          <w:iCs/>
          <w:sz w:val="22"/>
          <w:szCs w:val="22"/>
        </w:rPr>
        <w:t xml:space="preserve">realizacji zamówienia </w:t>
      </w:r>
      <w:r w:rsidRPr="00FD4E1C">
        <w:rPr>
          <w:rFonts w:asciiTheme="minorHAnsi" w:hAnsiTheme="minorHAnsi"/>
          <w:b/>
          <w:bCs/>
          <w:i/>
          <w:iCs/>
          <w:sz w:val="22"/>
          <w:szCs w:val="22"/>
        </w:rPr>
        <w:t>oraz adres poczty elektronicznej (jeżeli oferent posiada) w celu ułatwienia korespondencji</w:t>
      </w:r>
    </w:p>
    <w:p w:rsidR="00FD4E1C" w:rsidRPr="00FD4E1C" w:rsidRDefault="00FD4E1C" w:rsidP="00FD4E1C">
      <w:pPr>
        <w:pStyle w:val="Tekstpodstawowywcity2"/>
        <w:ind w:left="372"/>
        <w:rPr>
          <w:rFonts w:asciiTheme="minorHAnsi" w:hAnsiTheme="minorHAnsi"/>
          <w:b/>
          <w:bCs/>
          <w:i/>
          <w:iCs/>
          <w:sz w:val="22"/>
          <w:szCs w:val="22"/>
        </w:rPr>
      </w:pPr>
    </w:p>
    <w:p w:rsidR="00FD4E1C" w:rsidRPr="00FD4E1C" w:rsidRDefault="00FD4E1C" w:rsidP="00FD4E1C">
      <w:pPr>
        <w:numPr>
          <w:ilvl w:val="0"/>
          <w:numId w:val="1"/>
        </w:numPr>
        <w:jc w:val="both"/>
        <w:rPr>
          <w:rFonts w:asciiTheme="minorHAnsi" w:hAnsiTheme="minorHAnsi"/>
          <w:b/>
          <w:bCs/>
          <w:snapToGrid w:val="0"/>
          <w:color w:val="000000"/>
        </w:rPr>
      </w:pPr>
      <w:r w:rsidRPr="00FD4E1C">
        <w:rPr>
          <w:rFonts w:asciiTheme="minorHAnsi" w:hAnsiTheme="minorHAnsi"/>
          <w:b/>
          <w:bCs/>
          <w:snapToGrid w:val="0"/>
          <w:color w:val="000000"/>
        </w:rPr>
        <w:t>Miejsce i termin składania ofert: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snapToGrid w:val="0"/>
          <w:color w:val="000000"/>
        </w:rPr>
      </w:pPr>
      <w:r w:rsidRPr="00FD4E1C">
        <w:rPr>
          <w:rFonts w:asciiTheme="minorHAnsi" w:hAnsiTheme="minorHAnsi"/>
          <w:snapToGrid w:val="0"/>
          <w:color w:val="000000"/>
        </w:rPr>
        <w:t xml:space="preserve">Oferty należy składać do dnia: </w:t>
      </w:r>
      <w:r w:rsidR="003C55D3">
        <w:rPr>
          <w:rFonts w:asciiTheme="minorHAnsi" w:hAnsiTheme="minorHAnsi"/>
          <w:b/>
          <w:bCs/>
          <w:snapToGrid w:val="0"/>
          <w:color w:val="FF0000"/>
        </w:rPr>
        <w:t>15</w:t>
      </w:r>
      <w:r w:rsidR="001D0A57">
        <w:rPr>
          <w:rFonts w:asciiTheme="minorHAnsi" w:hAnsiTheme="minorHAnsi"/>
          <w:b/>
          <w:bCs/>
          <w:snapToGrid w:val="0"/>
          <w:color w:val="FF0000"/>
        </w:rPr>
        <w:t xml:space="preserve"> czerwca</w:t>
      </w:r>
      <w:r w:rsidRPr="00FD4E1C">
        <w:rPr>
          <w:rFonts w:asciiTheme="minorHAnsi" w:hAnsiTheme="minorHAnsi"/>
          <w:b/>
          <w:bCs/>
          <w:snapToGrid w:val="0"/>
          <w:color w:val="FF0000"/>
        </w:rPr>
        <w:t xml:space="preserve"> 2020 rok do godz. </w:t>
      </w:r>
      <w:r w:rsidRPr="00FD4E1C">
        <w:rPr>
          <w:rFonts w:asciiTheme="minorHAnsi" w:hAnsiTheme="minorHAnsi"/>
          <w:b/>
          <w:bCs/>
          <w:snapToGrid w:val="0"/>
          <w:color w:val="FF0000"/>
          <w:highlight w:val="white"/>
        </w:rPr>
        <w:t>14°°</w:t>
      </w:r>
      <w:r w:rsidRPr="00FD4E1C">
        <w:rPr>
          <w:rFonts w:asciiTheme="minorHAnsi" w:hAnsiTheme="minorHAnsi"/>
          <w:snapToGrid w:val="0"/>
          <w:color w:val="000000"/>
        </w:rPr>
        <w:t xml:space="preserve"> (poczta elektroniczna: </w:t>
      </w:r>
      <w:hyperlink r:id="rId7" w:history="1">
        <w:r w:rsidRPr="00FD4E1C">
          <w:rPr>
            <w:rStyle w:val="Hipercze"/>
            <w:rFonts w:asciiTheme="minorHAnsi" w:hAnsiTheme="minorHAnsi"/>
            <w:snapToGrid w:val="0"/>
          </w:rPr>
          <w:t>sekretariat@aqualift.co</w:t>
        </w:r>
      </w:hyperlink>
      <w:r w:rsidRPr="00FD4E1C">
        <w:rPr>
          <w:rFonts w:asciiTheme="minorHAnsi" w:hAnsiTheme="minorHAnsi"/>
          <w:snapToGrid w:val="0"/>
          <w:color w:val="000000"/>
        </w:rPr>
        <w:t xml:space="preserve"> lub </w:t>
      </w:r>
      <w:hyperlink r:id="rId8" w:history="1">
        <w:r w:rsidRPr="00FD4E1C">
          <w:rPr>
            <w:rStyle w:val="Hipercze"/>
            <w:rFonts w:asciiTheme="minorHAnsi" w:hAnsiTheme="minorHAnsi"/>
            <w:snapToGrid w:val="0"/>
          </w:rPr>
          <w:t>ciesielski@aqualift.co</w:t>
        </w:r>
      </w:hyperlink>
      <w:r>
        <w:rPr>
          <w:rFonts w:asciiTheme="minorHAnsi" w:hAnsiTheme="minorHAnsi"/>
          <w:snapToGrid w:val="0"/>
          <w:color w:val="000000"/>
        </w:rPr>
        <w:t xml:space="preserve"> lub na adres pocztowy:</w:t>
      </w:r>
      <w:r w:rsidRPr="00FD4E1C">
        <w:rPr>
          <w:rFonts w:asciiTheme="minorHAnsi" w:hAnsiTheme="minorHAnsi"/>
          <w:snapToGrid w:val="0"/>
          <w:color w:val="000000"/>
        </w:rPr>
        <w:t xml:space="preserve"> 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snapToGrid w:val="0"/>
          <w:color w:val="000000"/>
          <w:highlight w:val="white"/>
        </w:rPr>
      </w:pPr>
      <w:r w:rsidRPr="00FD4E1C">
        <w:rPr>
          <w:rFonts w:asciiTheme="minorHAnsi" w:hAnsiTheme="minorHAnsi"/>
          <w:snapToGrid w:val="0"/>
          <w:color w:val="000000"/>
          <w:highlight w:val="white"/>
        </w:rPr>
        <w:t>Miejska Spółka Komunalna AQUALIFT Spółka z o.o.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snapToGrid w:val="0"/>
          <w:color w:val="000000"/>
        </w:rPr>
      </w:pPr>
      <w:r w:rsidRPr="00FD4E1C">
        <w:rPr>
          <w:rFonts w:asciiTheme="minorHAnsi" w:hAnsiTheme="minorHAnsi"/>
          <w:snapToGrid w:val="0"/>
          <w:color w:val="000000"/>
        </w:rPr>
        <w:t>ul. Bolesława Chrobrego 24 A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snapToGrid w:val="0"/>
          <w:color w:val="000000"/>
        </w:rPr>
      </w:pPr>
      <w:r w:rsidRPr="00FD4E1C">
        <w:rPr>
          <w:rFonts w:asciiTheme="minorHAnsi" w:hAnsiTheme="minorHAnsi"/>
          <w:snapToGrid w:val="0"/>
          <w:color w:val="000000"/>
        </w:rPr>
        <w:t>64-400 Międzychód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b/>
          <w:bCs/>
          <w:snapToGrid w:val="0"/>
          <w:color w:val="000000"/>
        </w:rPr>
      </w:pPr>
      <w:r w:rsidRPr="00FD4E1C">
        <w:rPr>
          <w:rFonts w:asciiTheme="minorHAnsi" w:hAnsiTheme="minorHAnsi"/>
          <w:snapToGrid w:val="0"/>
          <w:color w:val="000000"/>
        </w:rPr>
        <w:t xml:space="preserve">Z dopiskiem na kopercie: </w:t>
      </w:r>
      <w:r w:rsidRPr="00FD4E1C">
        <w:rPr>
          <w:rFonts w:asciiTheme="minorHAnsi" w:hAnsiTheme="minorHAnsi"/>
          <w:b/>
          <w:bCs/>
          <w:snapToGrid w:val="0"/>
          <w:color w:val="000000"/>
        </w:rPr>
        <w:t>„</w:t>
      </w:r>
      <w:r w:rsidR="003C55D3">
        <w:rPr>
          <w:rFonts w:asciiTheme="minorHAnsi" w:hAnsiTheme="minorHAnsi"/>
          <w:b/>
          <w:bCs/>
          <w:snapToGrid w:val="0"/>
          <w:color w:val="000000"/>
        </w:rPr>
        <w:t>Rozbiórka kotłowni Gorzyń</w:t>
      </w:r>
      <w:r w:rsidRPr="00FD4E1C">
        <w:rPr>
          <w:rFonts w:asciiTheme="minorHAnsi" w:hAnsiTheme="minorHAnsi"/>
          <w:b/>
          <w:bCs/>
          <w:snapToGrid w:val="0"/>
          <w:color w:val="000000"/>
        </w:rPr>
        <w:t>”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b/>
          <w:bCs/>
          <w:snapToGrid w:val="0"/>
          <w:color w:val="000000"/>
        </w:rPr>
      </w:pPr>
    </w:p>
    <w:p w:rsidR="00FD4E1C" w:rsidRPr="00FD4E1C" w:rsidRDefault="00FD4E1C" w:rsidP="00FD4E1C">
      <w:pPr>
        <w:numPr>
          <w:ilvl w:val="0"/>
          <w:numId w:val="1"/>
        </w:numPr>
        <w:jc w:val="both"/>
        <w:rPr>
          <w:rFonts w:asciiTheme="minorHAnsi" w:hAnsiTheme="minorHAnsi"/>
          <w:b/>
          <w:bCs/>
          <w:snapToGrid w:val="0"/>
          <w:color w:val="000000"/>
        </w:rPr>
      </w:pPr>
      <w:r w:rsidRPr="00FD4E1C">
        <w:rPr>
          <w:rFonts w:asciiTheme="minorHAnsi" w:hAnsiTheme="minorHAnsi"/>
          <w:b/>
          <w:bCs/>
          <w:snapToGrid w:val="0"/>
          <w:color w:val="000000"/>
        </w:rPr>
        <w:t>Termin wykonania zamówienia:</w:t>
      </w:r>
    </w:p>
    <w:p w:rsidR="00FD4E1C" w:rsidRPr="00FD4E1C" w:rsidRDefault="00FD4E1C" w:rsidP="00FD4E1C">
      <w:pPr>
        <w:ind w:left="360"/>
        <w:jc w:val="both"/>
        <w:rPr>
          <w:rFonts w:asciiTheme="minorHAnsi" w:hAnsiTheme="minorHAnsi"/>
          <w:snapToGrid w:val="0"/>
          <w:color w:val="000000"/>
        </w:rPr>
      </w:pPr>
      <w:r w:rsidRPr="00FD4E1C">
        <w:rPr>
          <w:rFonts w:asciiTheme="minorHAnsi" w:hAnsiTheme="minorHAnsi"/>
          <w:snapToGrid w:val="0"/>
          <w:color w:val="000000"/>
        </w:rPr>
        <w:t xml:space="preserve">Sugerowany </w:t>
      </w:r>
      <w:r w:rsidRPr="00FD4E1C">
        <w:rPr>
          <w:rFonts w:asciiTheme="minorHAnsi" w:hAnsiTheme="minorHAnsi"/>
          <w:b/>
          <w:bCs/>
          <w:snapToGrid w:val="0"/>
          <w:color w:val="000000"/>
          <w:u w:val="single"/>
        </w:rPr>
        <w:t xml:space="preserve">termin wykonania zamówienia do </w:t>
      </w:r>
      <w:r w:rsidR="003C55D3">
        <w:rPr>
          <w:rFonts w:asciiTheme="minorHAnsi" w:hAnsiTheme="minorHAnsi"/>
          <w:b/>
          <w:bCs/>
          <w:snapToGrid w:val="0"/>
          <w:color w:val="000000"/>
          <w:u w:val="single"/>
        </w:rPr>
        <w:t>uzgodnienia</w:t>
      </w:r>
      <w:r w:rsidRPr="00FD4E1C">
        <w:rPr>
          <w:rFonts w:asciiTheme="minorHAnsi" w:hAnsiTheme="minorHAnsi"/>
          <w:snapToGrid w:val="0"/>
          <w:color w:val="000000"/>
        </w:rPr>
        <w:t xml:space="preserve">. </w:t>
      </w:r>
    </w:p>
    <w:p w:rsidR="00FD4E1C" w:rsidRPr="00FD4E1C" w:rsidRDefault="00FD4E1C" w:rsidP="00FD4E1C">
      <w:pPr>
        <w:jc w:val="both"/>
        <w:rPr>
          <w:rFonts w:asciiTheme="minorHAnsi" w:hAnsiTheme="minorHAnsi"/>
          <w:i/>
          <w:iCs/>
          <w:snapToGrid w:val="0"/>
          <w:color w:val="000000"/>
          <w:u w:val="single"/>
        </w:rPr>
      </w:pPr>
    </w:p>
    <w:p w:rsidR="00FD4E1C" w:rsidRPr="00FD4E1C" w:rsidRDefault="00FD4E1C" w:rsidP="00FD4E1C">
      <w:pPr>
        <w:jc w:val="both"/>
        <w:rPr>
          <w:rFonts w:asciiTheme="minorHAnsi" w:hAnsiTheme="minorHAnsi"/>
          <w:b/>
          <w:bCs/>
          <w:snapToGrid w:val="0"/>
          <w:color w:val="000000"/>
        </w:rPr>
      </w:pPr>
      <w:r w:rsidRPr="00FD4E1C">
        <w:rPr>
          <w:rFonts w:asciiTheme="minorHAnsi" w:hAnsiTheme="minorHAnsi"/>
          <w:b/>
          <w:bCs/>
          <w:snapToGrid w:val="0"/>
          <w:color w:val="000000"/>
        </w:rPr>
        <w:t>4.   Rozliczenie prac:</w:t>
      </w:r>
    </w:p>
    <w:p w:rsidR="00FD4E1C" w:rsidRPr="00FD4E1C" w:rsidRDefault="00FD4E1C" w:rsidP="00FD4E1C">
      <w:pPr>
        <w:pStyle w:val="Tekstpodstawowywcity"/>
        <w:rPr>
          <w:rFonts w:asciiTheme="minorHAnsi" w:hAnsiTheme="minorHAnsi"/>
          <w:sz w:val="22"/>
          <w:szCs w:val="22"/>
        </w:rPr>
      </w:pPr>
      <w:r w:rsidRPr="00FD4E1C">
        <w:rPr>
          <w:rFonts w:asciiTheme="minorHAnsi" w:hAnsiTheme="minorHAnsi"/>
          <w:sz w:val="22"/>
          <w:szCs w:val="22"/>
        </w:rPr>
        <w:t xml:space="preserve">Za wykonanie robót stanowiących przedmiot niniejszego zamówienia Zamawiający zapłaci Wykonawcy wynagrodzenie  </w:t>
      </w:r>
      <w:r w:rsidR="003C55D3">
        <w:rPr>
          <w:rFonts w:asciiTheme="minorHAnsi" w:hAnsiTheme="minorHAnsi"/>
          <w:sz w:val="22"/>
          <w:szCs w:val="22"/>
        </w:rPr>
        <w:t>ryczałtowe pomniejszone o dochód uzyskany ze sprzedaży złomu.</w:t>
      </w:r>
    </w:p>
    <w:p w:rsidR="00FD4E1C" w:rsidRPr="00FD4E1C" w:rsidRDefault="00FD4E1C" w:rsidP="00FD4E1C">
      <w:pPr>
        <w:pStyle w:val="Tekstpodstawowywcity"/>
        <w:rPr>
          <w:rFonts w:asciiTheme="minorHAnsi" w:hAnsiTheme="minorHAnsi"/>
          <w:sz w:val="22"/>
          <w:szCs w:val="22"/>
        </w:rPr>
      </w:pPr>
      <w:r w:rsidRPr="00FD4E1C">
        <w:rPr>
          <w:rFonts w:asciiTheme="minorHAnsi" w:hAnsiTheme="minorHAnsi"/>
          <w:sz w:val="22"/>
          <w:szCs w:val="22"/>
        </w:rPr>
        <w:t xml:space="preserve">Kalkulacja kosztów ma zawierać wszystkie koszty związane z wykonaniem prac, materiałami, sprzętem oraz kosztami związanymi z organizacją prac np. rusztowania, windy, </w:t>
      </w:r>
      <w:r w:rsidR="003C55D3">
        <w:rPr>
          <w:rFonts w:asciiTheme="minorHAnsi" w:hAnsiTheme="minorHAnsi"/>
          <w:sz w:val="22"/>
          <w:szCs w:val="22"/>
        </w:rPr>
        <w:t xml:space="preserve">dźwigi oraz </w:t>
      </w:r>
      <w:r w:rsidRPr="00FD4E1C">
        <w:rPr>
          <w:rFonts w:asciiTheme="minorHAnsi" w:hAnsiTheme="minorHAnsi"/>
          <w:sz w:val="22"/>
          <w:szCs w:val="22"/>
        </w:rPr>
        <w:t>zabezpieczenia.</w:t>
      </w:r>
    </w:p>
    <w:p w:rsidR="00FD4E1C" w:rsidRPr="00FD4E1C" w:rsidRDefault="00FD4E1C" w:rsidP="00FD4E1C">
      <w:pPr>
        <w:pStyle w:val="Tekstpodstawowywcity"/>
        <w:rPr>
          <w:rFonts w:asciiTheme="minorHAnsi" w:hAnsiTheme="minorHAnsi"/>
          <w:sz w:val="22"/>
          <w:szCs w:val="22"/>
        </w:rPr>
      </w:pPr>
      <w:r w:rsidRPr="00FD4E1C">
        <w:rPr>
          <w:rFonts w:asciiTheme="minorHAnsi" w:hAnsiTheme="minorHAnsi"/>
          <w:sz w:val="22"/>
          <w:szCs w:val="22"/>
        </w:rPr>
        <w:t>Termin płatności 21 dni.</w:t>
      </w:r>
    </w:p>
    <w:p w:rsidR="00FD4E1C" w:rsidRPr="00FD4E1C" w:rsidRDefault="00FD4E1C" w:rsidP="00FD4E1C">
      <w:pPr>
        <w:pStyle w:val="Tekstpodstawowywcity"/>
        <w:rPr>
          <w:rFonts w:asciiTheme="minorHAnsi" w:hAnsiTheme="minorHAnsi"/>
          <w:sz w:val="22"/>
          <w:szCs w:val="22"/>
        </w:rPr>
      </w:pPr>
    </w:p>
    <w:p w:rsidR="00FD4E1C" w:rsidRPr="00FD4E1C" w:rsidRDefault="00FD4E1C" w:rsidP="00FD4E1C">
      <w:pPr>
        <w:jc w:val="both"/>
        <w:rPr>
          <w:rFonts w:asciiTheme="minorHAnsi" w:hAnsiTheme="minorHAnsi"/>
          <w:b/>
          <w:bCs/>
          <w:snapToGrid w:val="0"/>
          <w:color w:val="000000"/>
        </w:rPr>
      </w:pPr>
      <w:r w:rsidRPr="00FD4E1C">
        <w:rPr>
          <w:rFonts w:asciiTheme="minorHAnsi" w:hAnsiTheme="minorHAnsi"/>
          <w:b/>
          <w:bCs/>
          <w:snapToGrid w:val="0"/>
          <w:color w:val="000000"/>
        </w:rPr>
        <w:t> 5.  Podstawa przygotowania oferty: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snapToGrid w:val="0"/>
          <w:color w:val="000000"/>
        </w:rPr>
      </w:pPr>
      <w:r w:rsidRPr="00FD4E1C">
        <w:rPr>
          <w:rFonts w:asciiTheme="minorHAnsi" w:hAnsiTheme="minorHAnsi"/>
          <w:snapToGrid w:val="0"/>
          <w:color w:val="000000"/>
        </w:rPr>
        <w:t>Dodatkowych informacji udziela pan Piotr Ciesielski telefon 957482042 w. 41</w:t>
      </w:r>
    </w:p>
    <w:p w:rsidR="00FD4E1C" w:rsidRPr="00FD4E1C" w:rsidRDefault="00FD4E1C" w:rsidP="00FD4E1C">
      <w:pPr>
        <w:jc w:val="both"/>
        <w:rPr>
          <w:rFonts w:asciiTheme="minorHAnsi" w:hAnsiTheme="minorHAnsi"/>
          <w:snapToGrid w:val="0"/>
          <w:color w:val="000000"/>
        </w:rPr>
      </w:pPr>
    </w:p>
    <w:p w:rsidR="00FD4E1C" w:rsidRPr="00FD4E1C" w:rsidRDefault="00FD4E1C" w:rsidP="00FD4E1C">
      <w:pPr>
        <w:jc w:val="both"/>
        <w:rPr>
          <w:rFonts w:asciiTheme="minorHAnsi" w:hAnsiTheme="minorHAnsi"/>
          <w:snapToGrid w:val="0"/>
          <w:color w:val="000000"/>
        </w:rPr>
      </w:pPr>
    </w:p>
    <w:p w:rsidR="00FD4E1C" w:rsidRPr="00FD4E1C" w:rsidRDefault="00FD4E1C" w:rsidP="00FD4E1C">
      <w:pPr>
        <w:jc w:val="both"/>
        <w:rPr>
          <w:rFonts w:asciiTheme="minorHAnsi" w:hAnsiTheme="minorHAnsi"/>
          <w:snapToGrid w:val="0"/>
          <w:color w:val="000000"/>
        </w:rPr>
      </w:pPr>
    </w:p>
    <w:p w:rsidR="00FD4E1C" w:rsidRPr="00FD4E1C" w:rsidRDefault="00FD4E1C" w:rsidP="00FD4E1C">
      <w:pPr>
        <w:ind w:left="5664"/>
        <w:jc w:val="center"/>
        <w:rPr>
          <w:rFonts w:ascii="Times New Roman" w:hAnsi="Times New Roman"/>
          <w:i/>
          <w:snapToGrid w:val="0"/>
          <w:color w:val="000000"/>
        </w:rPr>
      </w:pPr>
      <w:r w:rsidRPr="00FD4E1C">
        <w:rPr>
          <w:rFonts w:ascii="Times New Roman" w:hAnsi="Times New Roman"/>
          <w:i/>
          <w:snapToGrid w:val="0"/>
          <w:color w:val="000000"/>
        </w:rPr>
        <w:t>Zarządca Nieruchomości</w:t>
      </w:r>
    </w:p>
    <w:p w:rsidR="00FD4E1C" w:rsidRPr="00FD4E1C" w:rsidRDefault="00FD4E1C" w:rsidP="00FD4E1C">
      <w:pPr>
        <w:ind w:left="5664"/>
        <w:jc w:val="center"/>
        <w:rPr>
          <w:rFonts w:ascii="Times New Roman" w:hAnsi="Times New Roman"/>
          <w:i/>
          <w:snapToGrid w:val="0"/>
          <w:color w:val="000000"/>
        </w:rPr>
      </w:pPr>
      <w:r w:rsidRPr="00FD4E1C">
        <w:rPr>
          <w:rFonts w:ascii="Times New Roman" w:hAnsi="Times New Roman"/>
          <w:i/>
          <w:snapToGrid w:val="0"/>
          <w:color w:val="000000"/>
        </w:rPr>
        <w:t>MSK AQUALIFT Sp. z o.o.</w:t>
      </w:r>
    </w:p>
    <w:p w:rsidR="00FD4E1C" w:rsidRPr="00FD4E1C" w:rsidRDefault="00FD4E1C" w:rsidP="00FD4E1C">
      <w:pPr>
        <w:ind w:left="5664"/>
        <w:jc w:val="center"/>
        <w:rPr>
          <w:rFonts w:ascii="Times New Roman" w:hAnsi="Times New Roman"/>
          <w:i/>
          <w:snapToGrid w:val="0"/>
          <w:color w:val="000000"/>
        </w:rPr>
      </w:pPr>
      <w:r w:rsidRPr="00FD4E1C">
        <w:rPr>
          <w:rFonts w:ascii="Times New Roman" w:hAnsi="Times New Roman"/>
          <w:i/>
          <w:snapToGrid w:val="0"/>
          <w:color w:val="000000"/>
        </w:rPr>
        <w:t>w Międzychodzie</w:t>
      </w:r>
    </w:p>
    <w:p w:rsidR="00FD4E1C" w:rsidRDefault="00FD4E1C" w:rsidP="00FD4E1C"/>
    <w:p w:rsidR="002F1957" w:rsidRDefault="002F1957"/>
    <w:sectPr w:rsidR="002F1957" w:rsidSect="002F195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1307" w:rsidRDefault="00381307" w:rsidP="00FD4E1C">
      <w:r>
        <w:separator/>
      </w:r>
    </w:p>
  </w:endnote>
  <w:endnote w:type="continuationSeparator" w:id="1">
    <w:p w:rsidR="00381307" w:rsidRDefault="00381307" w:rsidP="00FD4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1307" w:rsidRDefault="00381307" w:rsidP="00FD4E1C">
      <w:r>
        <w:separator/>
      </w:r>
    </w:p>
  </w:footnote>
  <w:footnote w:type="continuationSeparator" w:id="1">
    <w:p w:rsidR="00381307" w:rsidRDefault="00381307" w:rsidP="00FD4E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E1C" w:rsidRDefault="00FD4E1C">
    <w:pPr>
      <w:pStyle w:val="Nagwek"/>
    </w:pPr>
    <w:r>
      <w:rPr>
        <w:noProof/>
      </w:rPr>
      <w:drawing>
        <wp:inline distT="0" distB="0" distL="0" distR="0">
          <wp:extent cx="5760720" cy="708660"/>
          <wp:effectExtent l="0" t="0" r="0" b="0"/>
          <wp:docPr id="1" name="Obraz 2" descr="papier firmowy aqualift po liftingu1- kolo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pier firmowy aqualift po liftingu1- kolor.wm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536" t="1421" r="2843" b="90414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086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D4E1C" w:rsidRDefault="00FD4E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F7EEA"/>
    <w:multiLevelType w:val="hybridMultilevel"/>
    <w:tmpl w:val="9E021A4C"/>
    <w:lvl w:ilvl="0" w:tplc="04150013">
      <w:start w:val="1"/>
      <w:numFmt w:val="upperRoman"/>
      <w:lvlText w:val="%1."/>
      <w:lvlJc w:val="righ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9C3D37"/>
    <w:multiLevelType w:val="hybridMultilevel"/>
    <w:tmpl w:val="6524ABB2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4F2726"/>
    <w:multiLevelType w:val="singleLevel"/>
    <w:tmpl w:val="6DF858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64BB1B78"/>
    <w:multiLevelType w:val="hybridMultilevel"/>
    <w:tmpl w:val="B1BCF03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4E1C"/>
    <w:rsid w:val="001D0A57"/>
    <w:rsid w:val="002F1957"/>
    <w:rsid w:val="00310F76"/>
    <w:rsid w:val="00350E68"/>
    <w:rsid w:val="00381307"/>
    <w:rsid w:val="0038337E"/>
    <w:rsid w:val="003C55D3"/>
    <w:rsid w:val="00747FE4"/>
    <w:rsid w:val="007C036A"/>
    <w:rsid w:val="00841ED0"/>
    <w:rsid w:val="00A33DF4"/>
    <w:rsid w:val="00BD2930"/>
    <w:rsid w:val="00C93268"/>
    <w:rsid w:val="00DF69F6"/>
    <w:rsid w:val="00F80E0D"/>
    <w:rsid w:val="00FD4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E1C"/>
    <w:pPr>
      <w:spacing w:line="240" w:lineRule="auto"/>
      <w:ind w:firstLine="0"/>
      <w:jc w:val="left"/>
    </w:pPr>
    <w:rPr>
      <w:rFonts w:ascii="Calibri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D4E1C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D4E1C"/>
    <w:pPr>
      <w:ind w:left="360"/>
      <w:jc w:val="both"/>
    </w:pPr>
    <w:rPr>
      <w:rFonts w:ascii="Times New Roman" w:hAnsi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D4E1C"/>
    <w:rPr>
      <w:rFonts w:ascii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FD4E1C"/>
    <w:pPr>
      <w:snapToGrid w:val="0"/>
      <w:ind w:left="360"/>
      <w:jc w:val="both"/>
    </w:pPr>
    <w:rPr>
      <w:rFonts w:ascii="Times New Roman" w:hAnsi="Times New Roman"/>
      <w:color w:val="000000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FD4E1C"/>
    <w:rPr>
      <w:rFonts w:ascii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D4E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4E1C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FD4E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D4E1C"/>
    <w:rPr>
      <w:rFonts w:ascii="Calibri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4E1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4E1C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3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iesielski@aqualift.c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aqualift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314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7</cp:revision>
  <dcterms:created xsi:type="dcterms:W3CDTF">2020-05-14T10:41:00Z</dcterms:created>
  <dcterms:modified xsi:type="dcterms:W3CDTF">2020-05-20T10:43:00Z</dcterms:modified>
</cp:coreProperties>
</file>