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F1" w:rsidRPr="00E46430" w:rsidRDefault="007B73A8" w:rsidP="00E46430">
      <w:pPr>
        <w:pStyle w:val="Tekstprzypisudolnego"/>
        <w:jc w:val="both"/>
        <w:rPr>
          <w:rFonts w:cstheme="minorHAnsi"/>
          <w:i/>
          <w:sz w:val="22"/>
          <w:szCs w:val="22"/>
          <w:u w:val="single"/>
        </w:rPr>
      </w:pPr>
      <w:r w:rsidRPr="00E46430">
        <w:rPr>
          <w:rFonts w:cstheme="minorHAnsi"/>
          <w:i/>
          <w:sz w:val="22"/>
          <w:szCs w:val="22"/>
          <w:u w:val="single"/>
        </w:rPr>
        <w:t>K</w:t>
      </w:r>
      <w:r w:rsidR="006A01F1" w:rsidRPr="00E46430">
        <w:rPr>
          <w:rFonts w:cstheme="minorHAnsi"/>
          <w:i/>
          <w:sz w:val="22"/>
          <w:szCs w:val="22"/>
          <w:u w:val="single"/>
        </w:rPr>
        <w:t>lauzula informacyjna z art. 13 RODO</w:t>
      </w:r>
      <w:r w:rsidR="00E46430">
        <w:rPr>
          <w:rFonts w:cstheme="minorHAnsi"/>
          <w:i/>
          <w:sz w:val="22"/>
          <w:szCs w:val="22"/>
          <w:u w:val="single"/>
        </w:rPr>
        <w:t xml:space="preserve"> </w:t>
      </w:r>
      <w:r w:rsidR="006A01F1" w:rsidRPr="00E46430">
        <w:rPr>
          <w:rFonts w:cstheme="minorHAnsi"/>
          <w:i/>
          <w:sz w:val="22"/>
          <w:szCs w:val="22"/>
          <w:u w:val="single"/>
        </w:rPr>
        <w:t>do zastosowania przez zamawiających w celu związanym z postępowaniem o udzielenie zamówienia publicznego</w:t>
      </w: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166B7C" w:rsidRPr="00E46430" w:rsidRDefault="00166B7C" w:rsidP="00E46430">
      <w:pPr>
        <w:spacing w:after="150" w:line="360" w:lineRule="auto"/>
        <w:ind w:firstLine="567"/>
        <w:jc w:val="both"/>
        <w:rPr>
          <w:rFonts w:eastAsia="Times New Roman" w:cstheme="minorHAnsi"/>
          <w:lang w:eastAsia="pl-PL"/>
        </w:rPr>
      </w:pPr>
      <w:r w:rsidRPr="00E46430">
        <w:rPr>
          <w:rFonts w:eastAsia="Times New Roman" w:cstheme="minorHAnsi"/>
          <w:lang w:eastAsia="pl-PL"/>
        </w:rPr>
        <w:t xml:space="preserve">Zgodnie z art. 13 ust.1 i 2 </w:t>
      </w:r>
      <w:r w:rsidRPr="00E46430">
        <w:rPr>
          <w:rFonts w:cstheme="minorHAnsi"/>
        </w:rPr>
        <w:t>rozporządzenia Parlamentu Europejskiego i Rady (UE) 2016/679 z dnia 27 kwietnia 2016 r. w sprawie ochrony osób fizycznych w związku</w:t>
      </w:r>
      <w:r w:rsidR="00E46430">
        <w:rPr>
          <w:rFonts w:cstheme="minorHAnsi"/>
        </w:rPr>
        <w:t xml:space="preserve"> </w:t>
      </w:r>
      <w:r w:rsidR="00D64BD8" w:rsidRPr="00E46430">
        <w:rPr>
          <w:rFonts w:cstheme="minorHAnsi"/>
        </w:rPr>
        <w:t>z </w:t>
      </w:r>
      <w:r w:rsidRPr="00E46430">
        <w:rPr>
          <w:rFonts w:cstheme="minorHAnsi"/>
        </w:rPr>
        <w:t xml:space="preserve">przetwarzaniem danych osobowych i w sprawie swobodnego przepływu takich danych oraz uchylenia dyrektywy 95/46/WE (ogólne rozporządzenie o ochronie danych)(Dz. Urz. UE L 119 z 04.05.2016, str. 1), </w:t>
      </w:r>
      <w:r w:rsidRPr="00E46430">
        <w:rPr>
          <w:rFonts w:eastAsia="Times New Roman" w:cstheme="minorHAnsi"/>
          <w:lang w:eastAsia="pl-PL"/>
        </w:rPr>
        <w:t>dalej „RODO”</w:t>
      </w:r>
      <w:r w:rsidR="001E76BB" w:rsidRPr="00E46430">
        <w:rPr>
          <w:rFonts w:eastAsia="Times New Roman" w:cstheme="minorHAnsi"/>
          <w:lang w:eastAsia="pl-PL"/>
        </w:rPr>
        <w:t>,</w:t>
      </w:r>
      <w:r w:rsidRPr="00E46430">
        <w:rPr>
          <w:rFonts w:eastAsia="Times New Roman" w:cstheme="minorHAnsi"/>
          <w:lang w:eastAsia="pl-PL"/>
        </w:rPr>
        <w:t xml:space="preserve"> informuję, że: </w:t>
      </w:r>
    </w:p>
    <w:p w:rsidR="007B73A8" w:rsidRPr="00E46430" w:rsidRDefault="00166B7C" w:rsidP="00E46430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eastAsia="Times New Roman" w:cstheme="minorHAnsi"/>
          <w:i/>
          <w:lang w:eastAsia="pl-PL"/>
        </w:rPr>
      </w:pPr>
      <w:r w:rsidRPr="00E46430">
        <w:rPr>
          <w:rFonts w:eastAsia="Times New Roman" w:cstheme="minorHAnsi"/>
          <w:lang w:eastAsia="pl-PL"/>
        </w:rPr>
        <w:t>administratorem Pani/Pana danych osobowych jest</w:t>
      </w:r>
      <w:r w:rsidR="007B73A8" w:rsidRPr="00E46430">
        <w:rPr>
          <w:rFonts w:eastAsia="Times New Roman" w:cstheme="minorHAnsi"/>
          <w:lang w:eastAsia="pl-PL"/>
        </w:rPr>
        <w:t>:</w:t>
      </w:r>
    </w:p>
    <w:p w:rsidR="007B73A8" w:rsidRPr="00E46430" w:rsidRDefault="007B73A8" w:rsidP="00E46430">
      <w:pPr>
        <w:pStyle w:val="Akapitzlist"/>
        <w:spacing w:after="150" w:line="360" w:lineRule="auto"/>
        <w:ind w:left="426"/>
        <w:jc w:val="both"/>
        <w:rPr>
          <w:rFonts w:eastAsia="Times New Roman" w:cstheme="minorHAnsi"/>
          <w:i/>
          <w:lang w:eastAsia="pl-PL"/>
        </w:rPr>
      </w:pPr>
      <w:r w:rsidRPr="00E46430">
        <w:rPr>
          <w:rFonts w:eastAsia="Times New Roman" w:cstheme="minorHAnsi"/>
          <w:i/>
          <w:lang w:eastAsia="pl-PL"/>
        </w:rPr>
        <w:t xml:space="preserve">Miejska Spółka Komunalna AQUALIFT Spółka z o.o. </w:t>
      </w:r>
    </w:p>
    <w:p w:rsidR="007B73A8" w:rsidRPr="00E46430" w:rsidRDefault="007B73A8" w:rsidP="00E46430">
      <w:pPr>
        <w:pStyle w:val="Akapitzlist"/>
        <w:spacing w:after="150" w:line="360" w:lineRule="auto"/>
        <w:ind w:left="426"/>
        <w:jc w:val="both"/>
        <w:rPr>
          <w:rFonts w:eastAsia="Times New Roman" w:cstheme="minorHAnsi"/>
          <w:i/>
          <w:lang w:eastAsia="pl-PL"/>
        </w:rPr>
      </w:pPr>
      <w:r w:rsidRPr="00E46430">
        <w:rPr>
          <w:rFonts w:eastAsia="Times New Roman" w:cstheme="minorHAnsi"/>
          <w:i/>
          <w:lang w:eastAsia="pl-PL"/>
        </w:rPr>
        <w:t>Bolesława Chrobrego 24A</w:t>
      </w:r>
    </w:p>
    <w:p w:rsidR="00166B7C" w:rsidRPr="00E46430" w:rsidRDefault="007B73A8" w:rsidP="00E46430">
      <w:pPr>
        <w:pStyle w:val="Akapitzlist"/>
        <w:spacing w:after="150" w:line="360" w:lineRule="auto"/>
        <w:ind w:left="426"/>
        <w:jc w:val="both"/>
        <w:rPr>
          <w:rFonts w:eastAsia="Times New Roman" w:cstheme="minorHAnsi"/>
          <w:i/>
          <w:lang w:eastAsia="pl-PL"/>
        </w:rPr>
      </w:pPr>
      <w:r w:rsidRPr="00E46430">
        <w:rPr>
          <w:rFonts w:eastAsia="Times New Roman" w:cstheme="minorHAnsi"/>
          <w:i/>
          <w:lang w:eastAsia="pl-PL"/>
        </w:rPr>
        <w:t>64-400 Międzychód</w:t>
      </w:r>
    </w:p>
    <w:p w:rsidR="007B73A8" w:rsidRPr="00E46430" w:rsidRDefault="007B73A8" w:rsidP="00E46430">
      <w:pPr>
        <w:pStyle w:val="Akapitzlist"/>
        <w:spacing w:after="150" w:line="360" w:lineRule="auto"/>
        <w:ind w:left="426"/>
        <w:jc w:val="both"/>
        <w:rPr>
          <w:rFonts w:eastAsia="Times New Roman" w:cstheme="minorHAnsi"/>
          <w:b/>
          <w:i/>
          <w:lang w:eastAsia="pl-PL"/>
        </w:rPr>
      </w:pPr>
      <w:r w:rsidRPr="00E46430">
        <w:rPr>
          <w:rFonts w:eastAsia="Times New Roman" w:cstheme="minorHAnsi"/>
          <w:b/>
          <w:i/>
          <w:lang w:eastAsia="pl-PL"/>
        </w:rPr>
        <w:t xml:space="preserve">tel.: </w:t>
      </w:r>
      <w:r w:rsidRPr="00E46430">
        <w:rPr>
          <w:rFonts w:eastAsia="Times New Roman" w:cstheme="minorHAnsi"/>
          <w:i/>
          <w:lang w:eastAsia="pl-PL"/>
        </w:rPr>
        <w:t xml:space="preserve">957482042 </w:t>
      </w:r>
      <w:r w:rsidRPr="00E46430">
        <w:rPr>
          <w:rFonts w:eastAsia="Times New Roman" w:cstheme="minorHAnsi"/>
          <w:b/>
          <w:i/>
          <w:lang w:eastAsia="pl-PL"/>
        </w:rPr>
        <w:t xml:space="preserve">faks: </w:t>
      </w:r>
      <w:r w:rsidRPr="00E46430">
        <w:rPr>
          <w:rFonts w:eastAsia="Times New Roman" w:cstheme="minorHAnsi"/>
          <w:i/>
          <w:lang w:eastAsia="pl-PL"/>
        </w:rPr>
        <w:t>957482043</w:t>
      </w:r>
    </w:p>
    <w:p w:rsidR="007B73A8" w:rsidRPr="00E46430" w:rsidRDefault="007B73A8" w:rsidP="00E46430">
      <w:pPr>
        <w:pStyle w:val="Akapitzlist"/>
        <w:spacing w:after="150" w:line="360" w:lineRule="auto"/>
        <w:ind w:left="426"/>
        <w:jc w:val="both"/>
        <w:rPr>
          <w:rFonts w:eastAsia="Times New Roman" w:cstheme="minorHAnsi"/>
          <w:i/>
          <w:lang w:eastAsia="pl-PL"/>
        </w:rPr>
      </w:pPr>
      <w:r w:rsidRPr="00E46430">
        <w:rPr>
          <w:rFonts w:eastAsia="Times New Roman" w:cstheme="minorHAnsi"/>
          <w:b/>
          <w:i/>
          <w:lang w:eastAsia="pl-PL"/>
        </w:rPr>
        <w:t xml:space="preserve">REGON: </w:t>
      </w:r>
      <w:r w:rsidRPr="00E46430">
        <w:rPr>
          <w:rFonts w:eastAsia="Times New Roman" w:cstheme="minorHAnsi"/>
          <w:i/>
          <w:lang w:eastAsia="pl-PL"/>
        </w:rPr>
        <w:t xml:space="preserve">301993867 </w:t>
      </w:r>
      <w:r w:rsidRPr="00E46430">
        <w:rPr>
          <w:rFonts w:eastAsia="Times New Roman" w:cstheme="minorHAnsi"/>
          <w:b/>
          <w:i/>
          <w:lang w:eastAsia="pl-PL"/>
        </w:rPr>
        <w:t xml:space="preserve">NIP: </w:t>
      </w:r>
      <w:r w:rsidRPr="00E46430">
        <w:rPr>
          <w:rFonts w:eastAsia="Times New Roman" w:cstheme="minorHAnsi"/>
          <w:i/>
          <w:lang w:eastAsia="pl-PL"/>
        </w:rPr>
        <w:t>595 146 64 91</w:t>
      </w:r>
    </w:p>
    <w:p w:rsidR="00166B7C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i</w:t>
      </w:r>
      <w:r w:rsidR="00032E3F" w:rsidRPr="00E46430">
        <w:rPr>
          <w:rFonts w:eastAsia="Times New Roman" w:cstheme="minorHAnsi"/>
          <w:lang w:eastAsia="pl-PL"/>
        </w:rPr>
        <w:t>nspektorem ochrony danych o</w:t>
      </w:r>
      <w:r w:rsidRPr="00E46430">
        <w:rPr>
          <w:rFonts w:eastAsia="Times New Roman" w:cstheme="minorHAnsi"/>
          <w:lang w:eastAsia="pl-PL"/>
        </w:rPr>
        <w:t xml:space="preserve">sobowych w </w:t>
      </w:r>
      <w:r w:rsidR="007B73A8" w:rsidRPr="00E46430">
        <w:rPr>
          <w:rFonts w:eastAsia="Times New Roman" w:cstheme="minorHAnsi"/>
          <w:i/>
          <w:lang w:eastAsia="pl-PL"/>
        </w:rPr>
        <w:t>MSK AQUALIFT Spółka z o.o.</w:t>
      </w:r>
      <w:r w:rsidR="00E46430">
        <w:rPr>
          <w:rFonts w:eastAsia="Times New Roman" w:cstheme="minorHAnsi"/>
          <w:i/>
          <w:lang w:eastAsia="pl-PL"/>
        </w:rPr>
        <w:t xml:space="preserve"> </w:t>
      </w:r>
      <w:r w:rsidR="00E46430">
        <w:rPr>
          <w:rFonts w:eastAsia="Times New Roman" w:cstheme="minorHAnsi"/>
          <w:lang w:eastAsia="pl-PL"/>
        </w:rPr>
        <w:t>jest Pan</w:t>
      </w:r>
      <w:r w:rsidRPr="00E46430">
        <w:rPr>
          <w:rFonts w:eastAsia="Times New Roman" w:cstheme="minorHAnsi"/>
          <w:lang w:eastAsia="pl-PL"/>
        </w:rPr>
        <w:t xml:space="preserve"> </w:t>
      </w:r>
      <w:r w:rsidR="00E46430">
        <w:rPr>
          <w:rFonts w:eastAsia="Times New Roman" w:cstheme="minorHAnsi"/>
          <w:i/>
          <w:lang w:eastAsia="pl-PL"/>
        </w:rPr>
        <w:t xml:space="preserve">Maciej Chlebowski </w:t>
      </w:r>
      <w:hyperlink r:id="rId8" w:history="1">
        <w:r w:rsidR="00E46430" w:rsidRPr="008B6F7B">
          <w:rPr>
            <w:rStyle w:val="Hipercze"/>
            <w:rFonts w:eastAsia="Times New Roman" w:cstheme="minorHAnsi"/>
            <w:i/>
            <w:lang w:eastAsia="pl-PL"/>
          </w:rPr>
          <w:t>chlebowski@aqualift.co</w:t>
        </w:r>
      </w:hyperlink>
      <w:r w:rsidR="00E46430">
        <w:rPr>
          <w:rFonts w:eastAsia="Times New Roman" w:cstheme="minorHAnsi"/>
          <w:i/>
          <w:lang w:eastAsia="pl-PL"/>
        </w:rPr>
        <w:t xml:space="preserve">  </w:t>
      </w:r>
    </w:p>
    <w:p w:rsidR="00166B7C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Pani/Pana dane osobowe przetwarzane będą na podstawie art. 6 ust. 1 lit. cRODO</w:t>
      </w:r>
      <w:r w:rsidR="00E46430">
        <w:rPr>
          <w:rFonts w:eastAsia="Times New Roman" w:cstheme="minorHAnsi"/>
          <w:lang w:eastAsia="pl-PL"/>
        </w:rPr>
        <w:t xml:space="preserve"> </w:t>
      </w:r>
      <w:r w:rsidRPr="00E46430">
        <w:rPr>
          <w:rFonts w:eastAsia="Times New Roman" w:cstheme="minorHAnsi"/>
          <w:lang w:eastAsia="pl-PL"/>
        </w:rPr>
        <w:t xml:space="preserve">w celu </w:t>
      </w:r>
      <w:r w:rsidRPr="00E46430">
        <w:rPr>
          <w:rFonts w:cstheme="minorHAnsi"/>
        </w:rPr>
        <w:t xml:space="preserve">związanym z postępowaniem o udzielenie zamówienia publicznego </w:t>
      </w:r>
      <w:r w:rsidR="007B73A8" w:rsidRPr="00E46430">
        <w:rPr>
          <w:rFonts w:cstheme="minorHAnsi"/>
        </w:rPr>
        <w:t xml:space="preserve">pn. </w:t>
      </w:r>
      <w:r w:rsidR="0053285D" w:rsidRPr="0053285D">
        <w:rPr>
          <w:rFonts w:cs="Calibri"/>
          <w:b/>
          <w:color w:val="000000"/>
          <w:highlight w:val="white"/>
        </w:rPr>
        <w:t>BUDOWA SIECI WODOCIĄGOWEJ W MIEJSCOWOŚCI MIĘDZYCHÓD UL. KLONOWA ,DŁUGOŚCI  767,50 MB</w:t>
      </w:r>
      <w:r w:rsidR="0053285D" w:rsidRPr="000B4E60">
        <w:rPr>
          <w:rFonts w:cs="Calibri"/>
          <w:color w:val="000000"/>
          <w:highlight w:val="white"/>
        </w:rPr>
        <w:t>.</w:t>
      </w:r>
      <w:r w:rsidR="00E46430">
        <w:rPr>
          <w:rFonts w:cstheme="minorHAnsi"/>
          <w:i/>
        </w:rPr>
        <w:t xml:space="preserve"> </w:t>
      </w:r>
      <w:r w:rsidR="00032E3F" w:rsidRPr="00E46430">
        <w:rPr>
          <w:rFonts w:cstheme="minorHAnsi"/>
        </w:rPr>
        <w:t xml:space="preserve">prowadzonym w trybie </w:t>
      </w:r>
      <w:r w:rsidR="007B73A8" w:rsidRPr="00E46430">
        <w:rPr>
          <w:rFonts w:cstheme="minorHAnsi"/>
        </w:rPr>
        <w:t>podstawowym bez negocjacji;</w:t>
      </w:r>
    </w:p>
    <w:p w:rsidR="00166B7C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 xml:space="preserve">odbiorcami Pani/Pana danych osobowych będą osoby lub podmioty, którym udostępniona zostanie dokumentacja postępowania w oparciu o art. </w:t>
      </w:r>
      <w:r w:rsidR="00DB3238" w:rsidRPr="00E46430">
        <w:rPr>
          <w:rFonts w:eastAsia="Times New Roman" w:cstheme="minorHAnsi"/>
          <w:lang w:eastAsia="pl-PL"/>
        </w:rPr>
        <w:t>1</w:t>
      </w:r>
      <w:r w:rsidRPr="00E46430">
        <w:rPr>
          <w:rFonts w:eastAsia="Times New Roman" w:cstheme="minorHAnsi"/>
          <w:lang w:eastAsia="pl-PL"/>
        </w:rPr>
        <w:t xml:space="preserve">8 oraz art. </w:t>
      </w:r>
      <w:r w:rsidR="00DB3238" w:rsidRPr="00E46430">
        <w:rPr>
          <w:rFonts w:eastAsia="Times New Roman" w:cstheme="minorHAnsi"/>
          <w:lang w:eastAsia="pl-PL"/>
        </w:rPr>
        <w:t>74</w:t>
      </w:r>
      <w:r w:rsidRPr="00E46430">
        <w:rPr>
          <w:rFonts w:eastAsia="Times New Roman" w:cstheme="minorHAnsi"/>
          <w:lang w:eastAsia="pl-PL"/>
        </w:rPr>
        <w:t xml:space="preserve"> ust. </w:t>
      </w:r>
      <w:r w:rsidR="00DB3238" w:rsidRPr="00E46430">
        <w:rPr>
          <w:rFonts w:eastAsia="Times New Roman" w:cstheme="minorHAnsi"/>
          <w:lang w:eastAsia="pl-PL"/>
        </w:rPr>
        <w:t>1ustawy z 11 września 2019 r. – Prawo zamówień publicznych (Dz.U. poz. 2019 ze zm.)</w:t>
      </w:r>
      <w:r w:rsidRPr="00E46430">
        <w:rPr>
          <w:rFonts w:eastAsia="Times New Roman" w:cstheme="minorHAnsi"/>
          <w:lang w:eastAsia="pl-PL"/>
        </w:rPr>
        <w:t>, dalej „ustawa Pzp”</w:t>
      </w:r>
      <w:r w:rsidR="00F728FF" w:rsidRPr="00E46430">
        <w:rPr>
          <w:rFonts w:eastAsia="Times New Roman" w:cstheme="minorHAnsi"/>
          <w:lang w:eastAsia="pl-PL"/>
        </w:rPr>
        <w:t>;</w:t>
      </w:r>
    </w:p>
    <w:p w:rsidR="00166B7C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 xml:space="preserve">Pani/Pana dane osobowe będą przechowywane, zgodnie z art. </w:t>
      </w:r>
      <w:r w:rsidR="00FD312E" w:rsidRPr="00E46430">
        <w:rPr>
          <w:rFonts w:eastAsia="Times New Roman" w:cstheme="minorHAnsi"/>
          <w:lang w:eastAsia="pl-PL"/>
        </w:rPr>
        <w:t>78</w:t>
      </w:r>
      <w:r w:rsidRPr="00E46430">
        <w:rPr>
          <w:rFonts w:eastAsia="Times New Roman" w:cstheme="minorHAnsi"/>
          <w:lang w:eastAsia="pl-PL"/>
        </w:rPr>
        <w:t xml:space="preserve"> ust. 1 ustawy Pzp, przez okres 4 lat od dnia zakończenia postępowania o udzielenie zamówienia, a jeżeli czas trwania umowy przekracza 4 lata</w:t>
      </w:r>
      <w:r w:rsidR="00300D3C" w:rsidRPr="00E46430">
        <w:rPr>
          <w:rFonts w:eastAsia="Times New Roman" w:cstheme="minorHAnsi"/>
          <w:lang w:eastAsia="pl-PL"/>
        </w:rPr>
        <w:t>,</w:t>
      </w:r>
      <w:r w:rsidRPr="00E46430">
        <w:rPr>
          <w:rFonts w:eastAsia="Times New Roman" w:cstheme="minorHAnsi"/>
          <w:lang w:eastAsia="pl-PL"/>
        </w:rPr>
        <w:t xml:space="preserve"> okres przechowywania obejmuje cały czas trwania umowy</w:t>
      </w:r>
      <w:r w:rsidR="00F728FF" w:rsidRPr="00E46430">
        <w:rPr>
          <w:rFonts w:eastAsia="Times New Roman" w:cstheme="minorHAnsi"/>
          <w:lang w:eastAsia="pl-PL"/>
        </w:rPr>
        <w:t>;</w:t>
      </w:r>
    </w:p>
    <w:p w:rsidR="006A01F1" w:rsidRPr="00E46430" w:rsidRDefault="006A01F1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b/>
          <w:i/>
          <w:lang w:eastAsia="pl-PL"/>
        </w:rPr>
      </w:pPr>
      <w:r w:rsidRPr="00E46430">
        <w:rPr>
          <w:rFonts w:eastAsia="Times New Roman" w:cstheme="minorHAnsi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6A01F1" w:rsidRPr="00E46430" w:rsidRDefault="006A01F1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cstheme="minorHAnsi"/>
        </w:rPr>
      </w:pPr>
      <w:r w:rsidRPr="00E46430">
        <w:rPr>
          <w:rFonts w:eastAsia="Times New Roman" w:cstheme="minorHAnsi"/>
          <w:lang w:eastAsia="pl-PL"/>
        </w:rPr>
        <w:t>w odniesieniu do Pani/Pana danych osobowych decyzje nie będą podejmowane w sposób zautomatyzowa</w:t>
      </w:r>
      <w:r w:rsidR="00510646" w:rsidRPr="00E46430">
        <w:rPr>
          <w:rFonts w:eastAsia="Times New Roman" w:cstheme="minorHAnsi"/>
          <w:lang w:eastAsia="pl-PL"/>
        </w:rPr>
        <w:t>ny, stosowanie do art. 22 RODO;</w:t>
      </w:r>
    </w:p>
    <w:p w:rsidR="006A01F1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posiada Pani/Pan</w:t>
      </w:r>
      <w:r w:rsidR="006A01F1" w:rsidRPr="00E46430">
        <w:rPr>
          <w:rFonts w:eastAsia="Times New Roman" w:cstheme="minorHAnsi"/>
          <w:lang w:eastAsia="pl-PL"/>
        </w:rPr>
        <w:t>:</w:t>
      </w:r>
    </w:p>
    <w:p w:rsidR="00166B7C" w:rsidRPr="00E46430" w:rsidRDefault="00166B7C" w:rsidP="00E46430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na podstawie art. 15 RODO prawo dostępu do danych osobowych Pani/Pana dotyczących</w:t>
      </w:r>
      <w:r w:rsidR="00F728FF" w:rsidRPr="00E46430">
        <w:rPr>
          <w:rFonts w:eastAsia="Times New Roman" w:cstheme="minorHAnsi"/>
          <w:lang w:eastAsia="pl-PL"/>
        </w:rPr>
        <w:t>;</w:t>
      </w:r>
    </w:p>
    <w:p w:rsidR="00166B7C" w:rsidRPr="00E46430" w:rsidRDefault="00166B7C" w:rsidP="00E46430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E46430">
        <w:rPr>
          <w:rFonts w:eastAsia="Times New Roman" w:cstheme="minorHAnsi"/>
          <w:lang w:eastAsia="pl-PL"/>
        </w:rPr>
        <w:lastRenderedPageBreak/>
        <w:t xml:space="preserve">na podstawie art. 16 RODO prawo do sprostowania Pani/Pana </w:t>
      </w:r>
      <w:r w:rsidR="00F728FF" w:rsidRPr="00E46430">
        <w:rPr>
          <w:rFonts w:eastAsia="Times New Roman" w:cstheme="minorHAnsi"/>
          <w:lang w:eastAsia="pl-PL"/>
        </w:rPr>
        <w:t>danych osobowych</w:t>
      </w:r>
      <w:r w:rsidR="006A01F1" w:rsidRPr="00E46430">
        <w:rPr>
          <w:rFonts w:eastAsia="Times New Roman" w:cstheme="minorHAnsi"/>
          <w:b/>
          <w:vertAlign w:val="superscript"/>
          <w:lang w:eastAsia="pl-PL"/>
        </w:rPr>
        <w:t>**</w:t>
      </w:r>
      <w:r w:rsidR="00F728FF" w:rsidRPr="00E46430">
        <w:rPr>
          <w:rFonts w:eastAsia="Times New Roman" w:cstheme="minorHAnsi"/>
          <w:lang w:eastAsia="pl-PL"/>
        </w:rPr>
        <w:t>;</w:t>
      </w:r>
    </w:p>
    <w:p w:rsidR="006A01F1" w:rsidRPr="00E46430" w:rsidRDefault="006A01F1" w:rsidP="00E46430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E46430">
        <w:rPr>
          <w:rFonts w:eastAsia="Times New Roman" w:cstheme="minorHAnsi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D926A5" w:rsidRPr="00E46430" w:rsidRDefault="00D926A5" w:rsidP="00E46430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i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A01F1" w:rsidRPr="00E46430" w:rsidRDefault="00166B7C" w:rsidP="00E46430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i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nie przysługuje Pani/Panu</w:t>
      </w:r>
      <w:r w:rsidR="006A01F1" w:rsidRPr="00E46430">
        <w:rPr>
          <w:rFonts w:eastAsia="Times New Roman" w:cstheme="minorHAnsi"/>
          <w:lang w:eastAsia="pl-PL"/>
        </w:rPr>
        <w:t>:</w:t>
      </w:r>
    </w:p>
    <w:p w:rsidR="00166B7C" w:rsidRPr="00E46430" w:rsidRDefault="00166B7C" w:rsidP="00E46430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i/>
          <w:color w:val="00B0F0"/>
          <w:lang w:eastAsia="pl-PL"/>
        </w:rPr>
      </w:pPr>
      <w:r w:rsidRPr="00E46430">
        <w:rPr>
          <w:rFonts w:eastAsia="Times New Roman" w:cstheme="minorHAnsi"/>
          <w:lang w:eastAsia="pl-PL"/>
        </w:rPr>
        <w:t>w związku z art. 17 ust. 3 lit. b, d lub e RODO prawo do usunięcia danych osobowych</w:t>
      </w:r>
      <w:r w:rsidR="00F728FF" w:rsidRPr="00E46430">
        <w:rPr>
          <w:rFonts w:eastAsia="Times New Roman" w:cstheme="minorHAnsi"/>
          <w:lang w:eastAsia="pl-PL"/>
        </w:rPr>
        <w:t>;</w:t>
      </w:r>
    </w:p>
    <w:p w:rsidR="00BF6DD3" w:rsidRPr="00E46430" w:rsidRDefault="00BF6DD3" w:rsidP="00E46430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b/>
          <w:i/>
          <w:lang w:eastAsia="pl-PL"/>
        </w:rPr>
      </w:pPr>
      <w:r w:rsidRPr="00E46430">
        <w:rPr>
          <w:rFonts w:eastAsia="Times New Roman" w:cstheme="minorHAnsi"/>
          <w:lang w:eastAsia="pl-PL"/>
        </w:rPr>
        <w:t>prawo do przenoszenia danych osobowych, o którym mowa</w:t>
      </w:r>
      <w:r w:rsidR="00E46430">
        <w:rPr>
          <w:rFonts w:eastAsia="Times New Roman" w:cstheme="minorHAnsi"/>
          <w:lang w:eastAsia="pl-PL"/>
        </w:rPr>
        <w:t xml:space="preserve"> </w:t>
      </w:r>
      <w:r w:rsidRPr="00E46430">
        <w:rPr>
          <w:rFonts w:eastAsia="Times New Roman" w:cstheme="minorHAnsi"/>
          <w:lang w:eastAsia="pl-PL"/>
        </w:rPr>
        <w:t>w art. 20 RODO;</w:t>
      </w:r>
    </w:p>
    <w:p w:rsidR="00166B7C" w:rsidRPr="00E46430" w:rsidRDefault="00166B7C" w:rsidP="00E46430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b/>
          <w:i/>
          <w:lang w:eastAsia="pl-PL"/>
        </w:rPr>
      </w:pPr>
      <w:r w:rsidRPr="00E46430">
        <w:rPr>
          <w:rFonts w:eastAsia="Times New Roman" w:cstheme="minorHAnsi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E46430">
        <w:rPr>
          <w:rFonts w:eastAsia="Times New Roman" w:cstheme="minorHAnsi"/>
          <w:lang w:eastAsia="pl-PL"/>
        </w:rPr>
        <w:t>.</w:t>
      </w:r>
    </w:p>
    <w:p w:rsidR="00166B7C" w:rsidRPr="00E46430" w:rsidRDefault="00166B7C" w:rsidP="00E46430">
      <w:pPr>
        <w:pStyle w:val="Akapitzlist"/>
        <w:spacing w:after="150" w:line="360" w:lineRule="auto"/>
        <w:ind w:left="709"/>
        <w:jc w:val="both"/>
        <w:rPr>
          <w:rFonts w:eastAsia="Times New Roman" w:cstheme="minorHAnsi"/>
          <w:b/>
          <w:i/>
          <w:lang w:eastAsia="pl-PL"/>
        </w:rPr>
      </w:pPr>
    </w:p>
    <w:p w:rsidR="00166B7C" w:rsidRPr="00E46430" w:rsidRDefault="00166B7C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</w:p>
    <w:p w:rsidR="006A01F1" w:rsidRPr="00E46430" w:rsidRDefault="006A01F1" w:rsidP="00E46430">
      <w:pPr>
        <w:spacing w:before="120" w:after="120" w:line="276" w:lineRule="auto"/>
        <w:jc w:val="both"/>
        <w:rPr>
          <w:rFonts w:cstheme="minorHAnsi"/>
        </w:rPr>
      </w:pPr>
      <w:r w:rsidRPr="00E46430">
        <w:rPr>
          <w:rFonts w:cstheme="minorHAnsi"/>
        </w:rPr>
        <w:t>_____________________</w:t>
      </w:r>
    </w:p>
    <w:p w:rsidR="006A01F1" w:rsidRPr="00E46430" w:rsidRDefault="006A01F1" w:rsidP="00E46430">
      <w:pPr>
        <w:spacing w:after="150" w:line="240" w:lineRule="auto"/>
        <w:jc w:val="both"/>
        <w:rPr>
          <w:rFonts w:eastAsia="Times New Roman" w:cstheme="minorHAnsi"/>
          <w:i/>
          <w:sz w:val="16"/>
          <w:szCs w:val="16"/>
          <w:lang w:eastAsia="pl-PL"/>
        </w:rPr>
      </w:pPr>
      <w:r w:rsidRPr="00E46430">
        <w:rPr>
          <w:rFonts w:cstheme="minorHAnsi"/>
          <w:b/>
          <w:i/>
          <w:sz w:val="16"/>
          <w:szCs w:val="16"/>
          <w:vertAlign w:val="superscript"/>
        </w:rPr>
        <w:t>*</w:t>
      </w:r>
      <w:r w:rsidRPr="00E46430">
        <w:rPr>
          <w:rFonts w:cstheme="minorHAnsi"/>
          <w:b/>
          <w:i/>
          <w:sz w:val="16"/>
          <w:szCs w:val="16"/>
        </w:rPr>
        <w:t>Wyjaśnienie:</w:t>
      </w:r>
      <w:r w:rsidRPr="00E46430">
        <w:rPr>
          <w:rFonts w:cstheme="minorHAnsi"/>
          <w:i/>
          <w:sz w:val="16"/>
          <w:szCs w:val="16"/>
        </w:rPr>
        <w:t xml:space="preserve"> informacja w tym zakresie jest wymagana, jeżeli w odniesieniu do danego administratora lub podmiotu przetwarzającego </w:t>
      </w:r>
      <w:r w:rsidRPr="00E46430">
        <w:rPr>
          <w:rFonts w:eastAsia="Times New Roman" w:cstheme="minorHAnsi"/>
          <w:i/>
          <w:sz w:val="16"/>
          <w:szCs w:val="16"/>
          <w:lang w:eastAsia="pl-PL"/>
        </w:rPr>
        <w:t>istnieje obowiązek wyznaczenia inspektora ochrony danych osobowych.</w:t>
      </w:r>
    </w:p>
    <w:p w:rsidR="006A01F1" w:rsidRPr="00E46430" w:rsidRDefault="006A01F1" w:rsidP="00E46430">
      <w:pPr>
        <w:pStyle w:val="Akapitzlist"/>
        <w:spacing w:after="0" w:line="240" w:lineRule="auto"/>
        <w:ind w:left="0"/>
        <w:jc w:val="both"/>
        <w:rPr>
          <w:rFonts w:cstheme="minorHAnsi"/>
          <w:i/>
          <w:sz w:val="16"/>
          <w:szCs w:val="16"/>
        </w:rPr>
      </w:pPr>
      <w:r w:rsidRPr="00E46430">
        <w:rPr>
          <w:rFonts w:cstheme="minorHAnsi"/>
          <w:b/>
          <w:i/>
          <w:sz w:val="16"/>
          <w:szCs w:val="16"/>
          <w:vertAlign w:val="superscript"/>
        </w:rPr>
        <w:t xml:space="preserve">** </w:t>
      </w:r>
      <w:r w:rsidRPr="00E46430">
        <w:rPr>
          <w:rFonts w:cstheme="minorHAnsi"/>
          <w:b/>
          <w:i/>
          <w:sz w:val="16"/>
          <w:szCs w:val="16"/>
        </w:rPr>
        <w:t>Wyjaśnienie:</w:t>
      </w:r>
      <w:r w:rsidR="00E46430" w:rsidRPr="00E46430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E46430">
        <w:rPr>
          <w:rFonts w:eastAsia="Times New Roman" w:cstheme="minorHAnsi"/>
          <w:i/>
          <w:sz w:val="16"/>
          <w:szCs w:val="16"/>
          <w:lang w:eastAsia="pl-PL"/>
        </w:rPr>
        <w:t xml:space="preserve">korzystanie z prawa do sprostowania nie może skutkować zmianą </w:t>
      </w:r>
      <w:r w:rsidRPr="00E46430">
        <w:rPr>
          <w:rFonts w:cstheme="minorHAnsi"/>
          <w:i/>
          <w:sz w:val="16"/>
          <w:szCs w:val="16"/>
        </w:rPr>
        <w:t>wyniku postępowania</w:t>
      </w:r>
      <w:r w:rsidRPr="00E46430">
        <w:rPr>
          <w:rFonts w:cstheme="minorHAnsi"/>
          <w:i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6A01F1" w:rsidRPr="00E46430" w:rsidRDefault="006A01F1" w:rsidP="00E46430">
      <w:pPr>
        <w:pStyle w:val="Akapitzlist"/>
        <w:spacing w:after="0" w:line="240" w:lineRule="auto"/>
        <w:ind w:left="0"/>
        <w:jc w:val="both"/>
        <w:rPr>
          <w:rFonts w:eastAsia="Times New Roman" w:cstheme="minorHAnsi"/>
          <w:i/>
          <w:sz w:val="16"/>
          <w:szCs w:val="16"/>
          <w:lang w:eastAsia="pl-PL"/>
        </w:rPr>
      </w:pPr>
      <w:r w:rsidRPr="00E46430">
        <w:rPr>
          <w:rFonts w:cstheme="minorHAnsi"/>
          <w:b/>
          <w:i/>
          <w:sz w:val="16"/>
          <w:szCs w:val="16"/>
          <w:vertAlign w:val="superscript"/>
        </w:rPr>
        <w:t xml:space="preserve">*** </w:t>
      </w:r>
      <w:r w:rsidRPr="00E46430">
        <w:rPr>
          <w:rFonts w:cstheme="minorHAnsi"/>
          <w:b/>
          <w:i/>
          <w:sz w:val="16"/>
          <w:szCs w:val="16"/>
        </w:rPr>
        <w:t>Wyjaśnienie:</w:t>
      </w:r>
      <w:r w:rsidRPr="00E46430">
        <w:rPr>
          <w:rFonts w:cstheme="minorHAnsi"/>
          <w:i/>
          <w:sz w:val="16"/>
          <w:szCs w:val="16"/>
        </w:rPr>
        <w:t xml:space="preserve"> prawo do ograniczenia przetwarzania nie ma zastosowania w odniesieniu do </w:t>
      </w:r>
      <w:r w:rsidRPr="00E46430">
        <w:rPr>
          <w:rFonts w:eastAsia="Times New Roman" w:cstheme="minorHAnsi"/>
          <w:i/>
          <w:sz w:val="16"/>
          <w:szCs w:val="16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E46430" w:rsidSect="00C9514B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58C" w:rsidRDefault="0059258C" w:rsidP="00B62535">
      <w:pPr>
        <w:spacing w:after="0" w:line="240" w:lineRule="auto"/>
      </w:pPr>
      <w:r>
        <w:separator/>
      </w:r>
    </w:p>
  </w:endnote>
  <w:endnote w:type="continuationSeparator" w:id="1">
    <w:p w:rsidR="0059258C" w:rsidRDefault="0059258C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Content>
      <w:p w:rsidR="00C9514B" w:rsidRDefault="00DF6273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53285D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58C" w:rsidRDefault="0059258C" w:rsidP="00B62535">
      <w:pPr>
        <w:spacing w:after="0" w:line="240" w:lineRule="auto"/>
      </w:pPr>
      <w:r>
        <w:separator/>
      </w:r>
    </w:p>
  </w:footnote>
  <w:footnote w:type="continuationSeparator" w:id="1">
    <w:p w:rsidR="0059258C" w:rsidRDefault="0059258C" w:rsidP="00B62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430" w:rsidRDefault="00E46430" w:rsidP="00E46430">
    <w:pPr>
      <w:pStyle w:val="Nagwek"/>
      <w:rPr>
        <w:i/>
        <w:sz w:val="18"/>
        <w:szCs w:val="18"/>
      </w:rPr>
    </w:pPr>
    <w:r>
      <w:rPr>
        <w:i/>
        <w:noProof/>
        <w:sz w:val="18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0" t="0" r="0" b="0"/>
          <wp:wrapSquare wrapText="bothSides"/>
          <wp:docPr id="2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sz w:val="18"/>
        <w:szCs w:val="18"/>
      </w:rPr>
      <w:t>Numer sprawy: TM/02/ZWiK/21</w:t>
    </w:r>
  </w:p>
  <w:p w:rsidR="00E46430" w:rsidRPr="00B35228" w:rsidRDefault="00E46430" w:rsidP="00E46430">
    <w:pPr>
      <w:pStyle w:val="Nagwek"/>
      <w:rPr>
        <w:i/>
      </w:rPr>
    </w:pPr>
    <w:r>
      <w:rPr>
        <w:i/>
      </w:rPr>
      <w:t>Załącznik numer 9 do swiz</w:t>
    </w:r>
  </w:p>
  <w:p w:rsidR="00E46430" w:rsidRDefault="00E464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83E" w:rsidRDefault="00BE283E" w:rsidP="00BE283E">
    <w:pPr>
      <w:pStyle w:val="Nagwek"/>
      <w:rPr>
        <w:i/>
        <w:sz w:val="18"/>
        <w:szCs w:val="18"/>
      </w:rPr>
    </w:pPr>
    <w:r>
      <w:rPr>
        <w:i/>
        <w:noProof/>
        <w:sz w:val="18"/>
        <w:szCs w:val="18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sz w:val="18"/>
        <w:szCs w:val="18"/>
      </w:rPr>
      <w:t>Numer sprawy: TM/0</w:t>
    </w:r>
    <w:r w:rsidR="0053285D">
      <w:rPr>
        <w:i/>
        <w:sz w:val="18"/>
        <w:szCs w:val="18"/>
      </w:rPr>
      <w:t>6</w:t>
    </w:r>
    <w:r>
      <w:rPr>
        <w:i/>
        <w:sz w:val="18"/>
        <w:szCs w:val="18"/>
      </w:rPr>
      <w:t>/ZWiK/21</w:t>
    </w:r>
  </w:p>
  <w:p w:rsidR="00BE283E" w:rsidRPr="00B35228" w:rsidRDefault="00E46430" w:rsidP="00BE283E">
    <w:pPr>
      <w:pStyle w:val="Nagwek"/>
      <w:rPr>
        <w:i/>
      </w:rPr>
    </w:pPr>
    <w:r>
      <w:rPr>
        <w:i/>
      </w:rPr>
      <w:t xml:space="preserve">Załącznik numer 9 </w:t>
    </w:r>
    <w:r w:rsidR="00BE283E">
      <w:rPr>
        <w:i/>
      </w:rPr>
      <w:t>do swiz</w:t>
    </w:r>
  </w:p>
  <w:p w:rsidR="00BE283E" w:rsidRDefault="00BE283E">
    <w:pPr>
      <w:pStyle w:val="Nagwek"/>
    </w:pPr>
  </w:p>
  <w:p w:rsidR="00BE283E" w:rsidRDefault="00BE28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77E3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0420"/>
    <w:rsid w:val="002150EF"/>
    <w:rsid w:val="00215BF2"/>
    <w:rsid w:val="00236AF1"/>
    <w:rsid w:val="00253088"/>
    <w:rsid w:val="002560D0"/>
    <w:rsid w:val="00271576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13F5B"/>
    <w:rsid w:val="00430ACE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E5B39"/>
    <w:rsid w:val="005019D1"/>
    <w:rsid w:val="0050304C"/>
    <w:rsid w:val="005078F1"/>
    <w:rsid w:val="00510646"/>
    <w:rsid w:val="00523BF0"/>
    <w:rsid w:val="0053285D"/>
    <w:rsid w:val="00556066"/>
    <w:rsid w:val="00571487"/>
    <w:rsid w:val="00585725"/>
    <w:rsid w:val="0059258C"/>
    <w:rsid w:val="00593BFB"/>
    <w:rsid w:val="005A78DB"/>
    <w:rsid w:val="005C75CD"/>
    <w:rsid w:val="005E617F"/>
    <w:rsid w:val="00647A71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3611"/>
    <w:rsid w:val="007643D1"/>
    <w:rsid w:val="007B73A8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07C4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7F71"/>
    <w:rsid w:val="00A80B49"/>
    <w:rsid w:val="00A8304B"/>
    <w:rsid w:val="00A87BBC"/>
    <w:rsid w:val="00AA3FD6"/>
    <w:rsid w:val="00AB46EB"/>
    <w:rsid w:val="00AE6242"/>
    <w:rsid w:val="00B113D7"/>
    <w:rsid w:val="00B16D03"/>
    <w:rsid w:val="00B51F3F"/>
    <w:rsid w:val="00B60EFF"/>
    <w:rsid w:val="00B61739"/>
    <w:rsid w:val="00B62535"/>
    <w:rsid w:val="00B77B47"/>
    <w:rsid w:val="00BB7A81"/>
    <w:rsid w:val="00BE283E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DB3238"/>
    <w:rsid w:val="00DF6273"/>
    <w:rsid w:val="00E01525"/>
    <w:rsid w:val="00E34062"/>
    <w:rsid w:val="00E46430"/>
    <w:rsid w:val="00E9531E"/>
    <w:rsid w:val="00E96729"/>
    <w:rsid w:val="00EE1C67"/>
    <w:rsid w:val="00EF4381"/>
    <w:rsid w:val="00F2558A"/>
    <w:rsid w:val="00F5775A"/>
    <w:rsid w:val="00F57E3E"/>
    <w:rsid w:val="00F728FF"/>
    <w:rsid w:val="00F941C9"/>
    <w:rsid w:val="00FB19E2"/>
    <w:rsid w:val="00FC5036"/>
    <w:rsid w:val="00FD312E"/>
    <w:rsid w:val="00FD6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15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rsid w:val="007B73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lebowski@aqualift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A6ED-0395-45C9-BA0E-D5031BB1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2021-03-10T10:55:00Z</dcterms:created>
  <dcterms:modified xsi:type="dcterms:W3CDTF">2021-07-14T08:36:00Z</dcterms:modified>
</cp:coreProperties>
</file>